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F9AF" w14:textId="77777777" w:rsidR="008D5C42" w:rsidRPr="00BD7617" w:rsidRDefault="008D5C42" w:rsidP="008D5C42">
      <w:pPr>
        <w:spacing w:after="0" w:line="240" w:lineRule="auto"/>
        <w:jc w:val="center"/>
        <w:rPr>
          <w:rFonts w:eastAsia="Times New Roman" w:cstheme="minorHAnsi"/>
        </w:rPr>
      </w:pPr>
      <w:r w:rsidRPr="00BD7617">
        <w:rPr>
          <w:rFonts w:eastAsia="Times New Roman" w:cstheme="minorHAnsi"/>
        </w:rPr>
        <w:t>AGENDA</w:t>
      </w:r>
    </w:p>
    <w:p w14:paraId="34C17023" w14:textId="1E8C9DB1" w:rsidR="008D5C42" w:rsidRPr="00BD7617" w:rsidRDefault="008D5C42" w:rsidP="008D5C42">
      <w:pPr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August 14, 2023</w:t>
      </w:r>
    </w:p>
    <w:p w14:paraId="7BF7C614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</w:p>
    <w:p w14:paraId="6B76E586" w14:textId="3972045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4:00 PM Budget Hearing</w:t>
      </w:r>
    </w:p>
    <w:p w14:paraId="476C440F" w14:textId="77777777" w:rsidR="008D5C42" w:rsidRDefault="008D5C42" w:rsidP="008D5C42">
      <w:pPr>
        <w:spacing w:after="0" w:line="240" w:lineRule="auto"/>
        <w:rPr>
          <w:rFonts w:eastAsia="Times New Roman" w:cstheme="minorHAnsi"/>
        </w:rPr>
      </w:pPr>
    </w:p>
    <w:p w14:paraId="4B50340C" w14:textId="42D02D72" w:rsidR="008D5C42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5:15 PM Work Session</w:t>
      </w:r>
      <w:r w:rsidRPr="00BD7617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5EE99FA0" w14:textId="77777777" w:rsidR="008D5C42" w:rsidRDefault="008D5C42" w:rsidP="008D5C4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439DB336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6:00 PM Regular Meeting</w:t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</w:p>
    <w:p w14:paraId="13F102A6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</w:p>
    <w:p w14:paraId="1FFF6097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Invocation</w:t>
      </w:r>
    </w:p>
    <w:p w14:paraId="232942DF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</w:p>
    <w:p w14:paraId="00F71977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Pledge of Allegiance</w:t>
      </w:r>
    </w:p>
    <w:p w14:paraId="2298A367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</w:p>
    <w:p w14:paraId="54C17099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Roll Call</w:t>
      </w:r>
    </w:p>
    <w:p w14:paraId="1C097C2E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</w:p>
    <w:p w14:paraId="32EDC3BC" w14:textId="718695D1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 xml:space="preserve">Approval of Minutes – Regular Meeting </w:t>
      </w:r>
      <w:r>
        <w:rPr>
          <w:rFonts w:eastAsia="Times New Roman" w:cstheme="minorHAnsi"/>
        </w:rPr>
        <w:t>July 24, 2023</w:t>
      </w:r>
    </w:p>
    <w:p w14:paraId="667AC0A9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</w:p>
    <w:p w14:paraId="0E3E0A89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Approve Claims</w:t>
      </w:r>
    </w:p>
    <w:p w14:paraId="7D26D5E6" w14:textId="77777777" w:rsidR="008D5C42" w:rsidRPr="00BD7617" w:rsidRDefault="008D5C42" w:rsidP="008D5C42">
      <w:pPr>
        <w:pStyle w:val="NoSpacing"/>
        <w:rPr>
          <w:rFonts w:cstheme="minorHAnsi"/>
        </w:rPr>
      </w:pPr>
    </w:p>
    <w:p w14:paraId="55E8D83B" w14:textId="77777777" w:rsidR="008D5C42" w:rsidRPr="00BD7617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  <w:b/>
        </w:rPr>
        <w:t>New Business</w:t>
      </w:r>
    </w:p>
    <w:p w14:paraId="60BC3D0D" w14:textId="77777777" w:rsidR="008D5C42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Engineer’s Repor</w:t>
      </w:r>
      <w:r>
        <w:rPr>
          <w:rFonts w:eastAsia="Times New Roman" w:cstheme="minorHAnsi"/>
        </w:rPr>
        <w:t>t</w:t>
      </w:r>
    </w:p>
    <w:p w14:paraId="307F11F6" w14:textId="728702B2" w:rsidR="008D5C42" w:rsidRPr="00CC5398" w:rsidRDefault="00A40625" w:rsidP="008D5C42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rFonts w:eastAsia="Times New Roman" w:cstheme="minorHAnsi"/>
        </w:rPr>
      </w:pPr>
      <w:r>
        <w:rPr>
          <w:rFonts w:eastAsia="Times New Roman" w:cstheme="minorHAnsi"/>
        </w:rPr>
        <w:t>Banks Speed Humps</w:t>
      </w:r>
    </w:p>
    <w:p w14:paraId="15E0D5F9" w14:textId="77777777" w:rsidR="008D5C42" w:rsidRDefault="008D5C42" w:rsidP="008D5C42">
      <w:pPr>
        <w:spacing w:after="0" w:line="240" w:lineRule="auto"/>
        <w:rPr>
          <w:rFonts w:eastAsia="Times New Roman" w:cstheme="minorHAnsi"/>
        </w:rPr>
      </w:pPr>
    </w:p>
    <w:p w14:paraId="6D7D6F7F" w14:textId="77777777" w:rsidR="008D5C42" w:rsidRPr="00C87245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Emergency Management Director’s Report</w:t>
      </w:r>
    </w:p>
    <w:p w14:paraId="002B4444" w14:textId="77777777" w:rsidR="008D5C42" w:rsidRDefault="008D5C42" w:rsidP="008D5C42">
      <w:pPr>
        <w:keepNext/>
        <w:spacing w:after="0" w:line="240" w:lineRule="auto"/>
        <w:outlineLvl w:val="1"/>
        <w:rPr>
          <w:rFonts w:eastAsia="Times New Roman" w:cstheme="minorHAnsi"/>
        </w:rPr>
      </w:pPr>
    </w:p>
    <w:p w14:paraId="16E69230" w14:textId="77777777" w:rsidR="008D5C42" w:rsidRPr="00216282" w:rsidRDefault="008D5C42" w:rsidP="008D5C42">
      <w:pPr>
        <w:keepNext/>
        <w:spacing w:after="0" w:line="240" w:lineRule="auto"/>
        <w:outlineLvl w:val="1"/>
        <w:rPr>
          <w:rFonts w:eastAsia="Times New Roman" w:cstheme="minorHAnsi"/>
        </w:rPr>
      </w:pPr>
      <w:r w:rsidRPr="00BD7617">
        <w:rPr>
          <w:rFonts w:eastAsia="Times New Roman" w:cstheme="minorHAnsi"/>
        </w:rPr>
        <w:t>Attorney’s Report</w:t>
      </w:r>
    </w:p>
    <w:p w14:paraId="2682F8BB" w14:textId="77777777" w:rsidR="008D5C42" w:rsidRDefault="008D5C42" w:rsidP="008D5C42">
      <w:pPr>
        <w:spacing w:after="0" w:line="240" w:lineRule="auto"/>
        <w:rPr>
          <w:rFonts w:eastAsia="Times New Roman" w:cstheme="minorHAnsi"/>
        </w:rPr>
      </w:pPr>
    </w:p>
    <w:p w14:paraId="098CF61C" w14:textId="77777777" w:rsidR="008D5C42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Commissioners’ Report</w:t>
      </w:r>
    </w:p>
    <w:p w14:paraId="7FCA437F" w14:textId="77777777" w:rsidR="008D5C42" w:rsidRDefault="008D5C42" w:rsidP="008D5C42">
      <w:pPr>
        <w:spacing w:after="0" w:line="240" w:lineRule="auto"/>
        <w:rPr>
          <w:rFonts w:eastAsia="Times New Roman" w:cstheme="minorHAnsi"/>
        </w:rPr>
      </w:pPr>
    </w:p>
    <w:p w14:paraId="59E2646D" w14:textId="6A4DF178" w:rsidR="008D5C42" w:rsidRDefault="008D5C42" w:rsidP="00A40625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Administrator’s Report</w:t>
      </w:r>
    </w:p>
    <w:p w14:paraId="49CE5EA7" w14:textId="295722EB" w:rsidR="00A40625" w:rsidRDefault="00A40625" w:rsidP="00A40625">
      <w:pPr>
        <w:pStyle w:val="ListParagraph"/>
        <w:numPr>
          <w:ilvl w:val="0"/>
          <w:numId w:val="4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Juvenile Detention Annual Contracts</w:t>
      </w:r>
    </w:p>
    <w:p w14:paraId="7E1DC67F" w14:textId="071B80E5" w:rsidR="00A40625" w:rsidRPr="00A40625" w:rsidRDefault="00A40625" w:rsidP="00A40625">
      <w:pPr>
        <w:pStyle w:val="ListParagraph"/>
        <w:numPr>
          <w:ilvl w:val="0"/>
          <w:numId w:val="4"/>
        </w:numPr>
        <w:spacing w:after="0" w:line="240" w:lineRule="auto"/>
        <w:ind w:left="540"/>
        <w:rPr>
          <w:rFonts w:eastAsia="Times New Roman" w:cstheme="minorHAnsi"/>
        </w:rPr>
      </w:pPr>
      <w:r w:rsidRPr="00A40625">
        <w:rPr>
          <w:rFonts w:eastAsia="Times New Roman" w:cstheme="minorHAnsi"/>
        </w:rPr>
        <w:t>Alcohol License Transfer Request-May Brothers Inc. (District 3)</w:t>
      </w:r>
    </w:p>
    <w:p w14:paraId="7175799C" w14:textId="77777777" w:rsidR="00A40625" w:rsidRPr="00A40625" w:rsidRDefault="00A40625" w:rsidP="00A40625">
      <w:pPr>
        <w:spacing w:after="0" w:line="240" w:lineRule="auto"/>
        <w:rPr>
          <w:rFonts w:eastAsia="Times New Roman" w:cstheme="minorHAnsi"/>
        </w:rPr>
      </w:pPr>
    </w:p>
    <w:p w14:paraId="5D339D6F" w14:textId="77777777" w:rsidR="008D5C42" w:rsidRPr="00BD7617" w:rsidRDefault="008D5C42" w:rsidP="008D5C42">
      <w:pPr>
        <w:keepNext/>
        <w:spacing w:after="0" w:line="240" w:lineRule="auto"/>
        <w:outlineLvl w:val="1"/>
        <w:rPr>
          <w:rFonts w:eastAsia="Times New Roman" w:cstheme="minorHAnsi"/>
          <w:b/>
        </w:rPr>
      </w:pPr>
      <w:r w:rsidRPr="00BD7617">
        <w:rPr>
          <w:rFonts w:eastAsia="Times New Roman" w:cstheme="minorHAnsi"/>
          <w:b/>
        </w:rPr>
        <w:t>Current Business</w:t>
      </w:r>
    </w:p>
    <w:p w14:paraId="202BA47C" w14:textId="77777777" w:rsidR="008D5C42" w:rsidRPr="00421397" w:rsidRDefault="008D5C42" w:rsidP="008D5C42">
      <w:pPr>
        <w:numPr>
          <w:ilvl w:val="0"/>
          <w:numId w:val="1"/>
        </w:numPr>
        <w:spacing w:after="0" w:line="240" w:lineRule="auto"/>
        <w:ind w:left="540"/>
        <w:contextualSpacing/>
        <w:rPr>
          <w:rFonts w:eastAsia="Times New Roman" w:cstheme="minorHAnsi"/>
        </w:rPr>
      </w:pPr>
      <w:r w:rsidRPr="00BD7617">
        <w:rPr>
          <w:rFonts w:eastAsia="Times New Roman" w:cstheme="minorHAnsi"/>
        </w:rPr>
        <w:t>Pike County Jail</w:t>
      </w:r>
    </w:p>
    <w:p w14:paraId="4551F7DF" w14:textId="77777777" w:rsidR="008D5C42" w:rsidRPr="00421397" w:rsidRDefault="008D5C42" w:rsidP="008D5C42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Subdivision and </w:t>
      </w:r>
      <w:r w:rsidRPr="00BD7617">
        <w:rPr>
          <w:rFonts w:eastAsia="Times New Roman" w:cstheme="minorHAnsi"/>
        </w:rPr>
        <w:t>Planning Jurisdiction</w:t>
      </w:r>
      <w:r>
        <w:rPr>
          <w:rFonts w:eastAsia="Times New Roman" w:cstheme="minorHAnsi"/>
        </w:rPr>
        <w:t xml:space="preserve"> Committee</w:t>
      </w:r>
    </w:p>
    <w:p w14:paraId="634F9460" w14:textId="77777777" w:rsidR="008D5C42" w:rsidRDefault="008D5C42" w:rsidP="008D5C42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Planning Jurisdiction changes (Act #2021-297)</w:t>
      </w:r>
    </w:p>
    <w:p w14:paraId="7EFC1384" w14:textId="77777777" w:rsidR="008D5C42" w:rsidRDefault="008D5C42" w:rsidP="008D5C42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Personnel- Road Department</w:t>
      </w:r>
    </w:p>
    <w:p w14:paraId="2785BDB1" w14:textId="77777777" w:rsidR="008D5C42" w:rsidRDefault="008D5C42" w:rsidP="008D5C42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FY 2023-2024 Budget</w:t>
      </w:r>
    </w:p>
    <w:p w14:paraId="1852B9F1" w14:textId="77777777" w:rsidR="008D5C42" w:rsidRDefault="008D5C42" w:rsidP="008D5C42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 w:rsidRPr="00F17BBD">
        <w:rPr>
          <w:rFonts w:eastAsia="Times New Roman" w:cstheme="minorHAnsi"/>
        </w:rPr>
        <w:t>Hephzibah Voting Center Precinct</w:t>
      </w:r>
    </w:p>
    <w:p w14:paraId="02E3860C" w14:textId="77777777" w:rsidR="008D5C42" w:rsidRDefault="008D5C42" w:rsidP="008D5C42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FY 2024 County Transportation Plan</w:t>
      </w:r>
    </w:p>
    <w:p w14:paraId="08164BC4" w14:textId="07BDCBA5" w:rsidR="008D5C42" w:rsidRDefault="008D5C42" w:rsidP="008D5C42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Annual Bids</w:t>
      </w:r>
    </w:p>
    <w:p w14:paraId="5D18B5EB" w14:textId="0B4893DF" w:rsidR="00A40625" w:rsidRPr="00A40625" w:rsidRDefault="00A40625" w:rsidP="00A40625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CR 1146 Damaged by Railroad</w:t>
      </w:r>
    </w:p>
    <w:p w14:paraId="7020EC24" w14:textId="7E5E300D" w:rsidR="008D5C42" w:rsidRPr="00A40625" w:rsidRDefault="00C61D72" w:rsidP="008D5C42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 w:rsidRPr="00A40625">
        <w:rPr>
          <w:rFonts w:eastAsia="Times New Roman" w:cstheme="minorHAnsi"/>
        </w:rPr>
        <w:t>CDBG-CV Ambulance MOU with City of Troy</w:t>
      </w:r>
    </w:p>
    <w:p w14:paraId="1F2E3C07" w14:textId="77777777" w:rsidR="00A40625" w:rsidRDefault="00A40625" w:rsidP="008D5C42">
      <w:pPr>
        <w:spacing w:after="0" w:line="240" w:lineRule="auto"/>
        <w:rPr>
          <w:rFonts w:eastAsia="Times New Roman" w:cstheme="minorHAnsi"/>
        </w:rPr>
      </w:pPr>
    </w:p>
    <w:p w14:paraId="3A100841" w14:textId="1288A4FD" w:rsidR="008D5C42" w:rsidRDefault="008D5C42" w:rsidP="008D5C42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 xml:space="preserve">Next Scheduled Meeting- </w:t>
      </w:r>
      <w:r>
        <w:rPr>
          <w:rFonts w:eastAsia="Times New Roman" w:cstheme="minorHAnsi"/>
        </w:rPr>
        <w:t>August 28, 2023</w:t>
      </w:r>
    </w:p>
    <w:p w14:paraId="1419841A" w14:textId="77777777" w:rsidR="008D5C42" w:rsidRDefault="008D5C42" w:rsidP="008D5C42">
      <w:pPr>
        <w:spacing w:after="0" w:line="240" w:lineRule="auto"/>
        <w:rPr>
          <w:rFonts w:eastAsia="Times New Roman" w:cstheme="minorHAnsi"/>
        </w:rPr>
      </w:pPr>
    </w:p>
    <w:p w14:paraId="31ED8ECC" w14:textId="77777777" w:rsidR="008D5C42" w:rsidRDefault="008D5C42" w:rsidP="008D5C42">
      <w:pPr>
        <w:spacing w:after="0" w:line="240" w:lineRule="auto"/>
      </w:pPr>
      <w:r w:rsidRPr="00BD7617">
        <w:rPr>
          <w:rFonts w:eastAsia="Times New Roman" w:cstheme="minorHAnsi"/>
        </w:rPr>
        <w:t>Closing Comments</w:t>
      </w:r>
    </w:p>
    <w:p w14:paraId="018BE82D" w14:textId="77777777" w:rsidR="008D5C42" w:rsidRDefault="008D5C42" w:rsidP="008D5C42">
      <w:pPr>
        <w:spacing w:after="0" w:line="240" w:lineRule="auto"/>
      </w:pPr>
    </w:p>
    <w:p w14:paraId="29A3C9EB" w14:textId="4BC1A246" w:rsidR="007B0476" w:rsidRDefault="008D5C42" w:rsidP="00A40625">
      <w:pPr>
        <w:spacing w:after="0" w:line="240" w:lineRule="auto"/>
      </w:pPr>
      <w:r>
        <w:t>Adjourn</w:t>
      </w:r>
    </w:p>
    <w:sectPr w:rsidR="007B0476" w:rsidSect="00A40625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3069"/>
    <w:multiLevelType w:val="hybridMultilevel"/>
    <w:tmpl w:val="0172E8FE"/>
    <w:lvl w:ilvl="0" w:tplc="8C0AD5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DD5546B"/>
    <w:multiLevelType w:val="hybridMultilevel"/>
    <w:tmpl w:val="6BB0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BA2"/>
    <w:multiLevelType w:val="hybridMultilevel"/>
    <w:tmpl w:val="D49AAAA0"/>
    <w:lvl w:ilvl="0" w:tplc="51C09CAA">
      <w:start w:val="1"/>
      <w:numFmt w:val="decimal"/>
      <w:lvlText w:val="%1."/>
      <w:lvlJc w:val="left"/>
      <w:pPr>
        <w:ind w:left="630" w:hanging="360"/>
      </w:pPr>
      <w:rPr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95E23"/>
    <w:multiLevelType w:val="hybridMultilevel"/>
    <w:tmpl w:val="C4B00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016294">
    <w:abstractNumId w:val="2"/>
  </w:num>
  <w:num w:numId="2" w16cid:durableId="516769003">
    <w:abstractNumId w:val="1"/>
  </w:num>
  <w:num w:numId="3" w16cid:durableId="863520957">
    <w:abstractNumId w:val="0"/>
  </w:num>
  <w:num w:numId="4" w16cid:durableId="170338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42"/>
    <w:rsid w:val="001418AF"/>
    <w:rsid w:val="007B0476"/>
    <w:rsid w:val="008D5C42"/>
    <w:rsid w:val="00A40625"/>
    <w:rsid w:val="00C61D72"/>
    <w:rsid w:val="00D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D28B"/>
  <w15:chartTrackingRefBased/>
  <w15:docId w15:val="{39AF2209-ECC3-45D6-B125-D6A0AB23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4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42"/>
    <w:pPr>
      <w:ind w:left="720"/>
      <w:contextualSpacing/>
    </w:pPr>
  </w:style>
  <w:style w:type="paragraph" w:styleId="NoSpacing">
    <w:name w:val="No Spacing"/>
    <w:uiPriority w:val="1"/>
    <w:qFormat/>
    <w:rsid w:val="008D5C4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Wilson</dc:creator>
  <cp:keywords/>
  <dc:description/>
  <cp:lastModifiedBy>McKenzie Wilson</cp:lastModifiedBy>
  <cp:revision>3</cp:revision>
  <dcterms:created xsi:type="dcterms:W3CDTF">2023-07-25T12:32:00Z</dcterms:created>
  <dcterms:modified xsi:type="dcterms:W3CDTF">2023-08-11T12:49:00Z</dcterms:modified>
</cp:coreProperties>
</file>